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92" w:rsidRPr="00D2531E" w:rsidRDefault="00E33492" w:rsidP="00430F00">
      <w:pPr>
        <w:ind w:left="5670"/>
        <w:rPr>
          <w:sz w:val="28"/>
          <w:szCs w:val="28"/>
        </w:rPr>
      </w:pPr>
      <w:r w:rsidRPr="00974C4E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974C4E">
        <w:rPr>
          <w:sz w:val="28"/>
          <w:szCs w:val="28"/>
        </w:rPr>
        <w:t>к приказу отдела</w:t>
      </w:r>
      <w:r>
        <w:rPr>
          <w:sz w:val="28"/>
          <w:szCs w:val="28"/>
        </w:rPr>
        <w:t xml:space="preserve"> по образованию и делам молодежи администрации Тернов</w:t>
      </w:r>
      <w:r w:rsidRPr="00D2531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D2531E">
        <w:rPr>
          <w:sz w:val="28"/>
          <w:szCs w:val="28"/>
        </w:rPr>
        <w:t xml:space="preserve">муниципального района Воронежской области </w:t>
      </w:r>
    </w:p>
    <w:p w:rsidR="00E33492" w:rsidRPr="00D2531E" w:rsidRDefault="00E33492" w:rsidP="00430F00">
      <w:pPr>
        <w:ind w:firstLine="5670"/>
        <w:rPr>
          <w:sz w:val="28"/>
          <w:szCs w:val="28"/>
        </w:rPr>
      </w:pPr>
      <w:r w:rsidRPr="00D2531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11.04</w:t>
      </w:r>
      <w:r w:rsidRPr="00D2531E">
        <w:rPr>
          <w:sz w:val="28"/>
          <w:szCs w:val="28"/>
        </w:rPr>
        <w:t xml:space="preserve"> 20</w:t>
      </w:r>
      <w:r w:rsidRPr="003A63C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</w:t>
      </w:r>
      <w:r w:rsidRPr="00D2531E">
        <w:rPr>
          <w:sz w:val="28"/>
          <w:szCs w:val="28"/>
        </w:rPr>
        <w:t>г.</w:t>
      </w:r>
    </w:p>
    <w:p w:rsidR="00E33492" w:rsidRDefault="00E33492" w:rsidP="00430F00">
      <w:pPr>
        <w:ind w:firstLine="5670"/>
        <w:rPr>
          <w:sz w:val="28"/>
          <w:szCs w:val="28"/>
        </w:rPr>
      </w:pPr>
      <w:r>
        <w:rPr>
          <w:sz w:val="28"/>
          <w:szCs w:val="28"/>
        </w:rPr>
        <w:t>№ 70</w:t>
      </w:r>
    </w:p>
    <w:p w:rsidR="00E33492" w:rsidRPr="00974C4E" w:rsidRDefault="00E33492" w:rsidP="00430F00">
      <w:pPr>
        <w:spacing w:line="360" w:lineRule="auto"/>
        <w:jc w:val="right"/>
        <w:rPr>
          <w:b/>
          <w:sz w:val="32"/>
          <w:szCs w:val="32"/>
        </w:rPr>
      </w:pPr>
    </w:p>
    <w:p w:rsidR="00E33492" w:rsidRPr="00DC36B7" w:rsidRDefault="00E33492" w:rsidP="00430F00">
      <w:pPr>
        <w:spacing w:line="360" w:lineRule="auto"/>
        <w:jc w:val="center"/>
        <w:rPr>
          <w:b/>
          <w:sz w:val="32"/>
          <w:szCs w:val="32"/>
        </w:rPr>
      </w:pPr>
      <w:r w:rsidRPr="00DC36B7">
        <w:rPr>
          <w:b/>
          <w:sz w:val="32"/>
          <w:szCs w:val="32"/>
        </w:rPr>
        <w:t>Положение о работе мобильной антикризисной бригады</w:t>
      </w:r>
    </w:p>
    <w:p w:rsidR="00E33492" w:rsidRPr="00070740" w:rsidRDefault="00E33492" w:rsidP="00430F00">
      <w:pPr>
        <w:pStyle w:val="ListParagraph"/>
        <w:numPr>
          <w:ilvl w:val="0"/>
          <w:numId w:val="1"/>
        </w:numPr>
        <w:autoSpaceDE/>
        <w:autoSpaceDN/>
        <w:spacing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070740">
        <w:rPr>
          <w:b/>
          <w:sz w:val="28"/>
          <w:szCs w:val="28"/>
        </w:rPr>
        <w:t>Общие положения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служит организационно-методической основой формирования и организации деятельности мобильной антикризисной бригады для оказания срочной психолого-педагогической помощи детям и их родителям</w:t>
      </w:r>
      <w:r w:rsidRPr="00F52CC4">
        <w:rPr>
          <w:sz w:val="28"/>
          <w:szCs w:val="28"/>
        </w:rPr>
        <w:t>, педагогам</w:t>
      </w:r>
      <w:r>
        <w:rPr>
          <w:sz w:val="28"/>
          <w:szCs w:val="28"/>
        </w:rPr>
        <w:t xml:space="preserve"> (далее ― Антикризисная бригада). 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своей деятельности Антикризисная бригада руководствуется Конституцией РФ, Федеральными законами, указами и распоряжениями Правительства Российской Федерации, Министерства Просвещения РФ, Департамента образования, науки и молодежной политики Воронежской области, нормативными правовыми актами Воронежской области, настоящим Положением. 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Антикризисная бригада создается при </w:t>
      </w:r>
      <w:r w:rsidRPr="009E02AE">
        <w:rPr>
          <w:sz w:val="28"/>
          <w:szCs w:val="28"/>
        </w:rPr>
        <w:t xml:space="preserve">отделе </w:t>
      </w:r>
      <w:r>
        <w:rPr>
          <w:sz w:val="28"/>
          <w:szCs w:val="28"/>
        </w:rPr>
        <w:t>по образованию и делам молодежи  администрации Тернов</w:t>
      </w:r>
      <w:r w:rsidRPr="009E02AE">
        <w:rPr>
          <w:sz w:val="28"/>
          <w:szCs w:val="28"/>
        </w:rPr>
        <w:t>ского муниципального р</w:t>
      </w:r>
      <w:r>
        <w:rPr>
          <w:sz w:val="28"/>
          <w:szCs w:val="28"/>
        </w:rPr>
        <w:t xml:space="preserve">айона и призвана осуществлять деятельность для оказания </w:t>
      </w:r>
      <w:r w:rsidRPr="00F132F8">
        <w:rPr>
          <w:sz w:val="28"/>
          <w:szCs w:val="28"/>
        </w:rPr>
        <w:t>психологическо</w:t>
      </w:r>
      <w:r>
        <w:rPr>
          <w:sz w:val="28"/>
          <w:szCs w:val="28"/>
        </w:rPr>
        <w:t>го</w:t>
      </w:r>
      <w:r w:rsidRPr="00F132F8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Pr="00F132F8">
        <w:rPr>
          <w:sz w:val="28"/>
          <w:szCs w:val="28"/>
        </w:rPr>
        <w:t xml:space="preserve"> субъектов образовательной среды образовательных организаций </w:t>
      </w:r>
      <w:r>
        <w:rPr>
          <w:sz w:val="28"/>
          <w:szCs w:val="28"/>
        </w:rPr>
        <w:t>Терновского муниципального района</w:t>
      </w:r>
      <w:r w:rsidRPr="00F132F8">
        <w:rPr>
          <w:sz w:val="28"/>
          <w:szCs w:val="28"/>
        </w:rPr>
        <w:t xml:space="preserve"> (обучающихся, их родителей (законных представителей), педагогических работников, администрации образовательных организаций) в кризисных ситуациях</w:t>
      </w:r>
      <w:r>
        <w:rPr>
          <w:sz w:val="28"/>
          <w:szCs w:val="28"/>
        </w:rPr>
        <w:t>.</w:t>
      </w:r>
      <w:r w:rsidRPr="00F132F8">
        <w:rPr>
          <w:sz w:val="28"/>
          <w:szCs w:val="28"/>
        </w:rPr>
        <w:t xml:space="preserve"> 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состав Антикризисной бригады входят педагоги, специалисты Терновского муниципального района, имеющие опыт работы в кризисных ситуациях (в соответствии с приказом отдела образования) для совместного поиска ресурсов с целью </w:t>
      </w:r>
      <w:r w:rsidRPr="00EA43F9">
        <w:rPr>
          <w:color w:val="auto"/>
          <w:sz w:val="28"/>
          <w:szCs w:val="28"/>
        </w:rPr>
        <w:t>совладения</w:t>
      </w:r>
      <w:r w:rsidRPr="00EA43F9">
        <w:rPr>
          <w:sz w:val="28"/>
          <w:szCs w:val="28"/>
        </w:rPr>
        <w:t xml:space="preserve"> </w:t>
      </w:r>
      <w:r>
        <w:rPr>
          <w:sz w:val="28"/>
          <w:szCs w:val="28"/>
        </w:rPr>
        <w:t>с проблемой, кризисной ситуацией.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Антикризисная бригада организуется при наличии не менее трех специалистов. Количество специалистов должно определяться с учетом особенностей кризисной ситуации, возможных действий и количества включенных в кризисную ситуацию педагогов, обучающихся и родителей (законных представителей), нуждающихся в экстренной психологической помощи и сопровождении. 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Деятельность Антикризисной бригады осуществляется во взаимодействии с органами и учреждениями, общественными и другими организациями. При необходимости (по согласованию) в Антикризисную бригаду могут включаться  специалисты КДН и ЗП Терновского муниципального района, представители БУЗ ВО «Терновская РБ», социальной службы, правоохранительных органов и др.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Антикризисная бригада разрабатывает комплексную систему помощи в чрезвычайной ситуации, направленной на вывод из кризисной ситуации, преодоление негативного и формирование позитивного отношения ребенка к себе, окружающему миру в целом.</w:t>
      </w:r>
    </w:p>
    <w:p w:rsidR="00E33492" w:rsidRDefault="00E33492" w:rsidP="00430F00">
      <w:pPr>
        <w:pStyle w:val="Default"/>
        <w:numPr>
          <w:ilvl w:val="0"/>
          <w:numId w:val="1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и содержание деятельности Антикризисной</w:t>
      </w:r>
    </w:p>
    <w:p w:rsidR="00E33492" w:rsidRDefault="00E33492" w:rsidP="00430F0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бригады</w:t>
      </w:r>
    </w:p>
    <w:p w:rsidR="00E33492" w:rsidRDefault="00E33492" w:rsidP="00430F00">
      <w:pPr>
        <w:pStyle w:val="Default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экстренной и кризисной (пролонгированной) психологической помощи обучающимся, их родителям (законным представителям), педагогам, администрации образовательных организаций. </w:t>
      </w:r>
    </w:p>
    <w:p w:rsidR="00E33492" w:rsidRDefault="00E33492" w:rsidP="00430F00">
      <w:pPr>
        <w:pStyle w:val="Default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интенсивности острых стрессовых реакций у субъектов образовательной среды (обучающихся, их родителей (законных представителей), педагогических работников, администрации образовательных организаций), пострадавших в кризисных, чрезвычайных ситуациях, стабилизация их актуального психического состояния. </w:t>
      </w:r>
    </w:p>
    <w:p w:rsidR="00E33492" w:rsidRDefault="00E33492" w:rsidP="00430F00">
      <w:pPr>
        <w:pStyle w:val="Default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возникновения у пострадавших отдаленных психических последствий в результате воздействия психотравмирующего события. </w:t>
      </w:r>
    </w:p>
    <w:p w:rsidR="00E33492" w:rsidRDefault="00E33492" w:rsidP="00430F00">
      <w:pPr>
        <w:pStyle w:val="Default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Превенция возможных рисков социально-психологической дезадаптации обучающихся </w:t>
      </w:r>
    </w:p>
    <w:p w:rsidR="00E33492" w:rsidRDefault="00E33492" w:rsidP="00430F00">
      <w:pPr>
        <w:pStyle w:val="Default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третичной профилактики суицидального, антивитального, социально-дезадаптивного поведения обучающихся </w:t>
      </w:r>
    </w:p>
    <w:p w:rsidR="00E33492" w:rsidRDefault="00E33492" w:rsidP="00430F00">
      <w:pPr>
        <w:pStyle w:val="Default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отчета руководителю отдела по образованию и делам молодежи  Терновского муниципального района о результатах деятельности </w:t>
      </w:r>
      <w:r w:rsidRPr="00185393">
        <w:rPr>
          <w:sz w:val="28"/>
          <w:szCs w:val="28"/>
        </w:rPr>
        <w:t>Антикризисной бригады</w:t>
      </w:r>
      <w:r>
        <w:rPr>
          <w:sz w:val="28"/>
          <w:szCs w:val="28"/>
        </w:rPr>
        <w:t>.</w:t>
      </w:r>
    </w:p>
    <w:p w:rsidR="00E33492" w:rsidRPr="00E5029A" w:rsidRDefault="00E33492" w:rsidP="00430F00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E5029A">
        <w:rPr>
          <w:b/>
          <w:bCs/>
          <w:sz w:val="28"/>
          <w:szCs w:val="28"/>
        </w:rPr>
        <w:t>Состав Мобильной бригады</w:t>
      </w:r>
    </w:p>
    <w:p w:rsidR="00E33492" w:rsidRPr="00E5029A" w:rsidRDefault="00E33492" w:rsidP="00430F00">
      <w:pPr>
        <w:pStyle w:val="Default"/>
        <w:spacing w:line="360" w:lineRule="auto"/>
        <w:ind w:left="928"/>
        <w:jc w:val="both"/>
        <w:rPr>
          <w:sz w:val="28"/>
          <w:szCs w:val="28"/>
        </w:rPr>
      </w:pPr>
    </w:p>
    <w:p w:rsidR="00E33492" w:rsidRPr="00E5029A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5029A">
        <w:rPr>
          <w:sz w:val="28"/>
          <w:szCs w:val="28"/>
        </w:rPr>
        <w:t xml:space="preserve">3.1. В состав </w:t>
      </w:r>
      <w:r>
        <w:rPr>
          <w:sz w:val="28"/>
          <w:szCs w:val="28"/>
        </w:rPr>
        <w:t xml:space="preserve">Антикризисной </w:t>
      </w:r>
      <w:r w:rsidRPr="00E5029A">
        <w:rPr>
          <w:sz w:val="28"/>
          <w:szCs w:val="28"/>
        </w:rPr>
        <w:t xml:space="preserve">бригады могут входить педагоги-психологи, социальный педагог, юрист, медицинский работник, представитель КДН и ЗП, ПДН, опеки и попечительства, представители отдела </w:t>
      </w:r>
      <w:r>
        <w:rPr>
          <w:sz w:val="28"/>
          <w:szCs w:val="28"/>
        </w:rPr>
        <w:t>по образованию и делам молодежи</w:t>
      </w:r>
      <w:r w:rsidRPr="00E5029A">
        <w:rPr>
          <w:sz w:val="28"/>
          <w:szCs w:val="28"/>
        </w:rPr>
        <w:t xml:space="preserve"> и другие специалисты (по согласованию). </w:t>
      </w:r>
    </w:p>
    <w:p w:rsidR="00E33492" w:rsidRDefault="00E33492" w:rsidP="00430F00">
      <w:pPr>
        <w:pStyle w:val="Default"/>
        <w:spacing w:before="240" w:after="240" w:line="360" w:lineRule="auto"/>
        <w:ind w:firstLine="567"/>
        <w:jc w:val="both"/>
        <w:rPr>
          <w:sz w:val="28"/>
          <w:szCs w:val="28"/>
        </w:rPr>
      </w:pPr>
      <w:r w:rsidRPr="00E5029A">
        <w:rPr>
          <w:sz w:val="28"/>
          <w:szCs w:val="28"/>
        </w:rPr>
        <w:t>3.2. В случае необходимости в качестве специалистов к работе в составе Антикризисной бригады могут привлекаться специалисты органов, учреждений, служб и организаций, осуществляющих деятельность по оказанию психолого-педагогической помощи детям и их родителям, на подведомственной территории.</w:t>
      </w:r>
      <w:r>
        <w:rPr>
          <w:sz w:val="28"/>
          <w:szCs w:val="28"/>
        </w:rPr>
        <w:t xml:space="preserve"> </w:t>
      </w:r>
    </w:p>
    <w:p w:rsidR="00E33492" w:rsidRDefault="00E33492" w:rsidP="00430F00">
      <w:pPr>
        <w:pStyle w:val="Default"/>
        <w:spacing w:before="240"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Порядок работы Антикризисной бригады</w:t>
      </w:r>
    </w:p>
    <w:p w:rsidR="00E33492" w:rsidRPr="008A1E41" w:rsidRDefault="00E33492" w:rsidP="00430F00">
      <w:pPr>
        <w:pStyle w:val="Heading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5834D6">
        <w:rPr>
          <w:b w:val="0"/>
          <w:sz w:val="28"/>
          <w:szCs w:val="28"/>
        </w:rPr>
        <w:t>4.1.</w:t>
      </w:r>
      <w:r>
        <w:rPr>
          <w:b w:val="0"/>
          <w:sz w:val="28"/>
          <w:szCs w:val="28"/>
        </w:rPr>
        <w:t xml:space="preserve"> </w:t>
      </w:r>
      <w:r w:rsidRPr="008A1E41">
        <w:rPr>
          <w:b w:val="0"/>
          <w:sz w:val="28"/>
          <w:szCs w:val="28"/>
        </w:rPr>
        <w:t>Антикризисная бригада создается, реорганизуется и ликвидируется приказом отдела образования.</w:t>
      </w:r>
    </w:p>
    <w:p w:rsidR="00E33492" w:rsidRPr="008A1E41" w:rsidRDefault="00E33492" w:rsidP="00430F00">
      <w:pPr>
        <w:pStyle w:val="Heading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8A1E41">
        <w:rPr>
          <w:b w:val="0"/>
          <w:sz w:val="28"/>
          <w:szCs w:val="28"/>
        </w:rPr>
        <w:t xml:space="preserve">4.2. Руководство деятельностью Антикризисной бригады осуществляет руководитель отдела </w:t>
      </w:r>
      <w:r>
        <w:rPr>
          <w:b w:val="0"/>
          <w:sz w:val="28"/>
          <w:szCs w:val="28"/>
        </w:rPr>
        <w:t>по образованию и делам молодежи</w:t>
      </w:r>
      <w:r w:rsidRPr="008A1E41">
        <w:rPr>
          <w:b w:val="0"/>
          <w:sz w:val="28"/>
          <w:szCs w:val="28"/>
        </w:rPr>
        <w:t xml:space="preserve">. Организует деятельность Антикризисной бригады  </w:t>
      </w:r>
      <w:r w:rsidRPr="00237728">
        <w:rPr>
          <w:b w:val="0"/>
          <w:sz w:val="28"/>
          <w:szCs w:val="28"/>
        </w:rPr>
        <w:t xml:space="preserve">старший </w:t>
      </w:r>
      <w:r w:rsidRPr="008A1E41">
        <w:rPr>
          <w:b w:val="0"/>
          <w:sz w:val="28"/>
          <w:szCs w:val="28"/>
        </w:rPr>
        <w:t xml:space="preserve"> инспектор отдела образования. 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A1E41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8A1E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34D6">
        <w:rPr>
          <w:sz w:val="28"/>
          <w:szCs w:val="28"/>
        </w:rPr>
        <w:t xml:space="preserve">Антикризисная бригада </w:t>
      </w:r>
      <w:r>
        <w:rPr>
          <w:sz w:val="28"/>
          <w:szCs w:val="28"/>
        </w:rPr>
        <w:t xml:space="preserve">обеспечивается соответствующим транспортным </w:t>
      </w:r>
      <w:r w:rsidRPr="008A1E41">
        <w:rPr>
          <w:sz w:val="28"/>
          <w:szCs w:val="28"/>
        </w:rPr>
        <w:t>средством и оснащается оборудованием, необходимым для оказания помощи.</w:t>
      </w:r>
      <w:r>
        <w:rPr>
          <w:sz w:val="28"/>
          <w:szCs w:val="28"/>
        </w:rPr>
        <w:t xml:space="preserve">  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Работа Антикризисной</w:t>
      </w:r>
      <w:r w:rsidRPr="005834D6">
        <w:rPr>
          <w:sz w:val="28"/>
          <w:szCs w:val="28"/>
        </w:rPr>
        <w:t xml:space="preserve"> бригад</w:t>
      </w:r>
      <w:r>
        <w:rPr>
          <w:sz w:val="28"/>
          <w:szCs w:val="28"/>
        </w:rPr>
        <w:t>ы</w:t>
      </w:r>
      <w:r w:rsidRPr="0058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по трем направлениям: организация экстренных выездов специалистов в ОО Терновского муниципального района по проблемам суицида, агрессивного поведения и буллинга. </w:t>
      </w:r>
    </w:p>
    <w:p w:rsidR="00E33492" w:rsidRPr="005834D6" w:rsidRDefault="00E33492" w:rsidP="00430F00">
      <w:pPr>
        <w:pStyle w:val="Heading1"/>
        <w:spacing w:before="0" w:beforeAutospacing="0" w:after="0" w:afterAutospacing="0" w:line="360" w:lineRule="auto"/>
        <w:ind w:firstLine="567"/>
        <w:jc w:val="both"/>
        <w:rPr>
          <w:b w:val="0"/>
          <w:color w:val="22272F"/>
          <w:sz w:val="28"/>
          <w:szCs w:val="28"/>
        </w:rPr>
      </w:pPr>
      <w:r w:rsidRPr="008A1E41">
        <w:rPr>
          <w:b w:val="0"/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8A1E41">
        <w:rPr>
          <w:b w:val="0"/>
          <w:sz w:val="28"/>
          <w:szCs w:val="28"/>
        </w:rPr>
        <w:t>Антикризисная бригада осуществляет</w:t>
      </w:r>
      <w:r w:rsidRPr="005834D6">
        <w:rPr>
          <w:b w:val="0"/>
          <w:sz w:val="28"/>
          <w:szCs w:val="28"/>
        </w:rPr>
        <w:t xml:space="preserve"> свою деятельность на основании </w:t>
      </w:r>
      <w:r>
        <w:rPr>
          <w:b w:val="0"/>
          <w:sz w:val="28"/>
          <w:szCs w:val="28"/>
        </w:rPr>
        <w:t xml:space="preserve">письменного </w:t>
      </w:r>
      <w:r w:rsidRPr="005834D6">
        <w:rPr>
          <w:b w:val="0"/>
          <w:sz w:val="28"/>
          <w:szCs w:val="28"/>
        </w:rPr>
        <w:t>заявления субъект</w:t>
      </w:r>
      <w:r>
        <w:rPr>
          <w:b w:val="0"/>
          <w:sz w:val="28"/>
          <w:szCs w:val="28"/>
        </w:rPr>
        <w:t>ов</w:t>
      </w:r>
      <w:r w:rsidRPr="005834D6">
        <w:rPr>
          <w:b w:val="0"/>
          <w:sz w:val="28"/>
          <w:szCs w:val="28"/>
        </w:rPr>
        <w:t xml:space="preserve"> органов</w:t>
      </w:r>
      <w:r w:rsidRPr="005834D6">
        <w:rPr>
          <w:b w:val="0"/>
          <w:color w:val="22272F"/>
          <w:sz w:val="28"/>
          <w:szCs w:val="28"/>
        </w:rPr>
        <w:t xml:space="preserve"> и учреждени</w:t>
      </w:r>
      <w:r>
        <w:rPr>
          <w:b w:val="0"/>
          <w:color w:val="22272F"/>
          <w:sz w:val="28"/>
          <w:szCs w:val="28"/>
        </w:rPr>
        <w:t>й</w:t>
      </w:r>
      <w:r w:rsidRPr="005834D6">
        <w:rPr>
          <w:b w:val="0"/>
          <w:color w:val="22272F"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>
        <w:rPr>
          <w:b w:val="0"/>
          <w:color w:val="22272F"/>
          <w:sz w:val="28"/>
          <w:szCs w:val="28"/>
        </w:rPr>
        <w:t xml:space="preserve"> (ОО, КДН и ЗП, опека и т. д.)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Прием заявок по экстренным вызовам и их регистрация в журнале осуществляет секретарь Антикризисной бригады. Информация о наличии экстренных вызовов передается руководителю Антикризисной бригады. 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По экстренным вызовам выезд Антикризисной бригады организуется в течение 3 суток с момента поступления экстренной заявки. 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4.5.3. До выезда организуется первоначальная встреча членов Антикризисной бригады с целью рассмотрения заявки и решения вопроса о составе мобильной группы.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4.5.4. Директор ОО осуществляет содействие в работе Антикризисной бригады.</w:t>
      </w:r>
    </w:p>
    <w:p w:rsidR="00E33492" w:rsidRDefault="00E33492" w:rsidP="00430F0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4.5.4. По окончанию работы Антикризисной бригады специалистами оформляется справка о проведенной работе. </w:t>
      </w:r>
    </w:p>
    <w:p w:rsidR="00E33492" w:rsidRDefault="00E33492" w:rsidP="00430F0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Основные принципы работы</w:t>
      </w:r>
    </w:p>
    <w:p w:rsidR="00E33492" w:rsidRDefault="00E33492" w:rsidP="00430F0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Доступность и своевременность оказания психолого-педагогической помощи обратившимся детям и гражданам. </w:t>
      </w:r>
    </w:p>
    <w:p w:rsidR="00E33492" w:rsidRDefault="00E33492" w:rsidP="00430F0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Мобильность и оперативность в решении психолого-педагогических проблем. </w:t>
      </w:r>
    </w:p>
    <w:p w:rsidR="00E33492" w:rsidRDefault="00E33492" w:rsidP="00430F0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Профессионализм сотрудников Антикризисной бригады. </w:t>
      </w:r>
    </w:p>
    <w:p w:rsidR="00E33492" w:rsidRDefault="00E33492" w:rsidP="00430F0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Уважение к достоинству и правам, интересам каждого ребенка и гражданина. </w:t>
      </w:r>
    </w:p>
    <w:p w:rsidR="00E33492" w:rsidRPr="005B3026" w:rsidRDefault="00E33492" w:rsidP="00430F0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5B3026">
        <w:rPr>
          <w:b/>
          <w:bCs/>
          <w:sz w:val="28"/>
          <w:szCs w:val="28"/>
        </w:rPr>
        <w:t>Ответственность членов Мобильной бригады.</w:t>
      </w:r>
    </w:p>
    <w:p w:rsidR="00E33492" w:rsidRPr="00237728" w:rsidRDefault="00E33492" w:rsidP="00430F00">
      <w:pPr>
        <w:rPr>
          <w:sz w:val="28"/>
          <w:szCs w:val="28"/>
        </w:rPr>
      </w:pPr>
      <w:r>
        <w:rPr>
          <w:sz w:val="28"/>
          <w:szCs w:val="28"/>
        </w:rPr>
        <w:t>6.1. Члены Антикризисной бригады несут дисциплинарную ответственность за разглашение сведений о получателях психолого-педагогической помощи и членах их семей, полученных конфиденциальным или иным путем, могущих нанести ущерб чести, достоинству, правам и интересам человека.</w:t>
      </w:r>
    </w:p>
    <w:p w:rsidR="00E33492" w:rsidRDefault="00E33492"/>
    <w:sectPr w:rsidR="00E33492" w:rsidSect="004E6B4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108C"/>
    <w:multiLevelType w:val="multilevel"/>
    <w:tmpl w:val="B4A6DC9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0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1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12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1">
    <w:nsid w:val="4FF9493D"/>
    <w:multiLevelType w:val="hybridMultilevel"/>
    <w:tmpl w:val="2D5CAA7E"/>
    <w:lvl w:ilvl="0" w:tplc="EE34D1B8">
      <w:start w:val="3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F00"/>
    <w:rsid w:val="00070740"/>
    <w:rsid w:val="00185393"/>
    <w:rsid w:val="00237728"/>
    <w:rsid w:val="003A63C0"/>
    <w:rsid w:val="003B0BFC"/>
    <w:rsid w:val="00430F00"/>
    <w:rsid w:val="00495986"/>
    <w:rsid w:val="004E6B40"/>
    <w:rsid w:val="005834D6"/>
    <w:rsid w:val="005B3026"/>
    <w:rsid w:val="008A1E41"/>
    <w:rsid w:val="00974C4E"/>
    <w:rsid w:val="009E02AE"/>
    <w:rsid w:val="00D2531E"/>
    <w:rsid w:val="00DC36B7"/>
    <w:rsid w:val="00E33492"/>
    <w:rsid w:val="00E5029A"/>
    <w:rsid w:val="00EA43F9"/>
    <w:rsid w:val="00F132F8"/>
    <w:rsid w:val="00F52CC4"/>
    <w:rsid w:val="00F6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00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430F0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F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430F00"/>
    <w:pPr>
      <w:ind w:left="708"/>
    </w:pPr>
  </w:style>
  <w:style w:type="paragraph" w:customStyle="1" w:styleId="Default">
    <w:name w:val="Default"/>
    <w:uiPriority w:val="99"/>
    <w:rsid w:val="00430F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957</Words>
  <Characters>5457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отдела по образованию и делам молодежи администрации Терновского муниципального района Воронежской области </dc:title>
  <dc:subject/>
  <dc:creator>metod</dc:creator>
  <cp:keywords/>
  <dc:description/>
  <cp:lastModifiedBy>Microsoft Office</cp:lastModifiedBy>
  <cp:revision>2</cp:revision>
  <dcterms:created xsi:type="dcterms:W3CDTF">2022-05-31T11:51:00Z</dcterms:created>
  <dcterms:modified xsi:type="dcterms:W3CDTF">2022-05-31T11:51:00Z</dcterms:modified>
</cp:coreProperties>
</file>